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1230C3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60031E6D" w14:textId="6ED7613A" w:rsidR="00603D9C" w:rsidRPr="001230C3" w:rsidRDefault="00492982" w:rsidP="00492982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1230C3">
        <w:rPr>
          <w:rFonts w:asciiTheme="minorHAnsi" w:hAnsiTheme="minorHAnsi" w:cstheme="minorHAnsi"/>
          <w:b/>
          <w:lang w:eastAsia="zh-CN"/>
        </w:rPr>
        <w:t>WYWIAD Z DYREKTOREM/WICEDYREKTOREM/KIEROWNIKIEM SEKCJI</w:t>
      </w:r>
    </w:p>
    <w:p w14:paraId="31BEE0CD" w14:textId="60AACE6C" w:rsidR="000A5422" w:rsidRPr="001230C3" w:rsidRDefault="00242BDC" w:rsidP="0049298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1230C3">
        <w:rPr>
          <w:rFonts w:asciiTheme="minorHAnsi" w:hAnsiTheme="minorHAnsi" w:cstheme="minorHAnsi"/>
          <w:b/>
        </w:rPr>
        <w:t xml:space="preserve">Baza lokalowa i wyposażenie </w:t>
      </w:r>
    </w:p>
    <w:p w14:paraId="7A790F6B" w14:textId="5FBF4FFC" w:rsidR="007658E3" w:rsidRPr="001230C3" w:rsidRDefault="000A5422" w:rsidP="00743B76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Na ile szkoła zabezpiecza odpowiednie warunki, bazę lokalową, środki dydaktyczne itp. niezbędne w pracy nauczycieli </w:t>
      </w:r>
      <w:r w:rsidR="00262823" w:rsidRPr="001230C3">
        <w:rPr>
          <w:rFonts w:asciiTheme="minorHAnsi" w:hAnsiTheme="minorHAnsi" w:cstheme="minorHAnsi"/>
        </w:rPr>
        <w:t>tańca klasycznego</w:t>
      </w:r>
      <w:r w:rsidR="00D222F3" w:rsidRPr="001230C3">
        <w:rPr>
          <w:rFonts w:asciiTheme="minorHAnsi" w:hAnsiTheme="minorHAnsi" w:cstheme="minorHAnsi"/>
        </w:rPr>
        <w:t>?</w:t>
      </w:r>
      <w:r w:rsidRPr="001230C3">
        <w:rPr>
          <w:rFonts w:asciiTheme="minorHAnsi" w:hAnsiTheme="minorHAnsi" w:cstheme="minorHAnsi"/>
        </w:rPr>
        <w:t xml:space="preserve"> </w:t>
      </w:r>
    </w:p>
    <w:p w14:paraId="127CC81E" w14:textId="498F9800" w:rsidR="000D0DFE" w:rsidRPr="001230C3" w:rsidRDefault="00242BDC" w:rsidP="0049298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1230C3">
        <w:rPr>
          <w:rFonts w:asciiTheme="minorHAnsi" w:hAnsiTheme="minorHAnsi" w:cstheme="minorHAnsi"/>
          <w:b/>
        </w:rPr>
        <w:t xml:space="preserve">Organizacja pracy w </w:t>
      </w:r>
      <w:r w:rsidR="00262823" w:rsidRPr="001230C3">
        <w:rPr>
          <w:rFonts w:asciiTheme="minorHAnsi" w:hAnsiTheme="minorHAnsi" w:cstheme="minorHAnsi"/>
          <w:b/>
        </w:rPr>
        <w:t>przedmiocie taniec klasyczny</w:t>
      </w:r>
    </w:p>
    <w:p w14:paraId="0012401A" w14:textId="4EC2CCC0" w:rsidR="007658E3" w:rsidRPr="001230C3" w:rsidRDefault="007658E3" w:rsidP="00743B76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Jakie rozwiązania organizacyjne w największym stopniu wpływają na efekty kształcenia</w:t>
      </w:r>
      <w:r w:rsidR="006256F7" w:rsidRPr="001230C3">
        <w:rPr>
          <w:rFonts w:asciiTheme="minorHAnsi" w:hAnsiTheme="minorHAnsi" w:cstheme="minorHAnsi"/>
        </w:rPr>
        <w:t xml:space="preserve"> </w:t>
      </w:r>
      <w:r w:rsidR="004D0A92" w:rsidRPr="001230C3">
        <w:rPr>
          <w:rFonts w:asciiTheme="minorHAnsi" w:hAnsiTheme="minorHAnsi" w:cstheme="minorHAnsi"/>
        </w:rPr>
        <w:t>w zakresie tańca klasycznego</w:t>
      </w:r>
      <w:r w:rsidRPr="001230C3">
        <w:rPr>
          <w:rFonts w:asciiTheme="minorHAnsi" w:hAnsiTheme="minorHAnsi" w:cstheme="minorHAnsi"/>
        </w:rPr>
        <w:t>?</w:t>
      </w:r>
    </w:p>
    <w:p w14:paraId="60E2236D" w14:textId="77777777" w:rsidR="00226EC1" w:rsidRPr="001230C3" w:rsidRDefault="00226EC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73C0BD76" w:rsidR="007751F3" w:rsidRPr="001230C3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230C3">
        <w:rPr>
          <w:rFonts w:asciiTheme="minorHAnsi" w:hAnsiTheme="minorHAnsi" w:cstheme="minorHAnsi"/>
          <w:b/>
        </w:rPr>
        <w:t xml:space="preserve">Warsztat pracy nauczycieli </w:t>
      </w:r>
      <w:r w:rsidR="00EB0C02" w:rsidRPr="001230C3">
        <w:rPr>
          <w:rFonts w:asciiTheme="minorHAnsi" w:hAnsiTheme="minorHAnsi" w:cstheme="minorHAnsi"/>
          <w:b/>
        </w:rPr>
        <w:t>tańca klasycznego</w:t>
      </w:r>
      <w:r w:rsidRPr="001230C3">
        <w:rPr>
          <w:rFonts w:asciiTheme="minorHAnsi" w:hAnsiTheme="minorHAnsi" w:cstheme="minorHAnsi"/>
          <w:b/>
        </w:rPr>
        <w:t xml:space="preserve"> </w:t>
      </w:r>
    </w:p>
    <w:p w14:paraId="2959E6A7" w14:textId="77777777" w:rsidR="00292475" w:rsidRPr="001230C3" w:rsidRDefault="00292475" w:rsidP="00D222F3">
      <w:pPr>
        <w:rPr>
          <w:rFonts w:asciiTheme="minorHAnsi" w:hAnsiTheme="minorHAnsi" w:cstheme="minorHAnsi"/>
          <w:b/>
        </w:rPr>
      </w:pPr>
    </w:p>
    <w:p w14:paraId="19CD14B3" w14:textId="1663592B" w:rsidR="00D222F3" w:rsidRPr="001230C3" w:rsidRDefault="00D222F3" w:rsidP="000A3FA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W jaki sposób szkoła wspomaga nauczycieli </w:t>
      </w:r>
      <w:r w:rsidR="00EB0C02" w:rsidRPr="001230C3">
        <w:rPr>
          <w:rFonts w:asciiTheme="minorHAnsi" w:hAnsiTheme="minorHAnsi" w:cstheme="minorHAnsi"/>
        </w:rPr>
        <w:t>tańca klasycznego</w:t>
      </w:r>
      <w:r w:rsidRPr="001230C3">
        <w:rPr>
          <w:rFonts w:asciiTheme="minorHAnsi" w:hAnsiTheme="minorHAnsi" w:cstheme="minorHAnsi"/>
        </w:rPr>
        <w:t xml:space="preserve"> w realizacji podstawy programowej? </w:t>
      </w:r>
    </w:p>
    <w:p w14:paraId="101E2A86" w14:textId="3F932EC7" w:rsidR="003F2AB6" w:rsidRPr="001230C3" w:rsidRDefault="00D222F3" w:rsidP="000A3FA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Czy szkoła analizuje wpływ udziału nauczycieli </w:t>
      </w:r>
      <w:r w:rsidR="00EB0C02" w:rsidRPr="001230C3">
        <w:rPr>
          <w:rFonts w:asciiTheme="minorHAnsi" w:hAnsiTheme="minorHAnsi" w:cstheme="minorHAnsi"/>
        </w:rPr>
        <w:t xml:space="preserve">tańca klasycznego </w:t>
      </w:r>
      <w:r w:rsidRPr="001230C3">
        <w:rPr>
          <w:rFonts w:asciiTheme="minorHAnsi" w:hAnsiTheme="minorHAnsi" w:cstheme="minorHAnsi"/>
        </w:rPr>
        <w:t>w doskonaleniu zawodowym</w:t>
      </w:r>
      <w:r w:rsidRPr="001230C3">
        <w:rPr>
          <w:rFonts w:asciiTheme="minorHAnsi" w:hAnsiTheme="minorHAnsi" w:cstheme="minorHAnsi"/>
          <w:i/>
        </w:rPr>
        <w:t xml:space="preserve"> </w:t>
      </w:r>
      <w:r w:rsidRPr="001230C3">
        <w:rPr>
          <w:rFonts w:asciiTheme="minorHAnsi" w:hAnsiTheme="minorHAnsi" w:cstheme="minorHAnsi"/>
        </w:rPr>
        <w:t>na wyniki nauczania i sukcesy uczniów? Jeśli tak, to jakie wnioski z tego wynikają?</w:t>
      </w:r>
    </w:p>
    <w:p w14:paraId="520E16C3" w14:textId="77777777" w:rsidR="00292475" w:rsidRPr="001230C3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743E847A" w:rsidR="00E23F52" w:rsidRPr="001230C3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230C3">
        <w:rPr>
          <w:rFonts w:asciiTheme="minorHAnsi" w:hAnsiTheme="minorHAnsi" w:cstheme="minorHAnsi"/>
          <w:b/>
        </w:rPr>
        <w:t xml:space="preserve">Działania szkoły i nauczycieli wspierające postępy uczniów  </w:t>
      </w:r>
      <w:r w:rsidR="00EB0C02" w:rsidRPr="001230C3">
        <w:rPr>
          <w:rFonts w:asciiTheme="minorHAnsi" w:hAnsiTheme="minorHAnsi" w:cstheme="minorHAnsi"/>
          <w:b/>
        </w:rPr>
        <w:t>w tańcu klasycznym</w:t>
      </w:r>
      <w:r w:rsidRPr="001230C3">
        <w:rPr>
          <w:rFonts w:asciiTheme="minorHAnsi" w:hAnsiTheme="minorHAnsi" w:cstheme="minorHAnsi"/>
          <w:b/>
        </w:rPr>
        <w:t xml:space="preserve"> </w:t>
      </w:r>
    </w:p>
    <w:p w14:paraId="6C4D85C8" w14:textId="77777777" w:rsidR="00292475" w:rsidRPr="001230C3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8B30D5A" w14:textId="1B7B5F3C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W jaki sposób diagnozowane są w szkole indywidualne uzdolnienia i możliwości uczennic i uczniów </w:t>
      </w:r>
      <w:r w:rsidR="00EB0C02" w:rsidRPr="001230C3">
        <w:rPr>
          <w:rFonts w:asciiTheme="minorHAnsi" w:hAnsiTheme="minorHAnsi" w:cstheme="minorHAnsi"/>
        </w:rPr>
        <w:t>w zakresie tańca klasycznego</w:t>
      </w:r>
    </w:p>
    <w:p w14:paraId="0F77A810" w14:textId="3CFA28AB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Jak wyniki tych diagnoz są wykorzystywane w realizacji podstawy </w:t>
      </w:r>
      <w:r w:rsidR="00EB0C02" w:rsidRPr="001230C3">
        <w:rPr>
          <w:rFonts w:asciiTheme="minorHAnsi" w:hAnsiTheme="minorHAnsi" w:cstheme="minorHAnsi"/>
        </w:rPr>
        <w:t>programowej tańca klasycznego</w:t>
      </w:r>
    </w:p>
    <w:p w14:paraId="7C7734D7" w14:textId="418B7A4F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Czy szkoła  monitoruje są osiągnięcia każdego ucznia</w:t>
      </w:r>
      <w:r w:rsidR="00EB0C02" w:rsidRPr="001230C3">
        <w:rPr>
          <w:rFonts w:asciiTheme="minorHAnsi" w:hAnsiTheme="minorHAnsi" w:cstheme="minorHAnsi"/>
        </w:rPr>
        <w:t xml:space="preserve"> z tańca klasycznego</w:t>
      </w:r>
      <w:r w:rsidRPr="001230C3">
        <w:rPr>
          <w:rFonts w:asciiTheme="minorHAnsi" w:hAnsiTheme="minorHAnsi" w:cstheme="minorHAnsi"/>
        </w:rPr>
        <w:t>? Jeśli tak, to w jaki sposób?</w:t>
      </w:r>
    </w:p>
    <w:p w14:paraId="38F14784" w14:textId="4C34581D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W jaki sposób analizowane są osiągnięcia uczniów</w:t>
      </w:r>
      <w:r w:rsidR="00EB0C02" w:rsidRPr="001230C3">
        <w:rPr>
          <w:rFonts w:asciiTheme="minorHAnsi" w:hAnsiTheme="minorHAnsi" w:cstheme="minorHAnsi"/>
        </w:rPr>
        <w:t xml:space="preserve"> z tańca klasycznego</w:t>
      </w:r>
      <w:r w:rsidRPr="001230C3">
        <w:rPr>
          <w:rFonts w:asciiTheme="minorHAnsi" w:hAnsiTheme="minorHAnsi" w:cstheme="minorHAnsi"/>
        </w:rPr>
        <w:t xml:space="preserve">? Jak w tych analizach uwzględniane są możliwości rozwojowe uczniów?  Jakie  elementy procesu edukacyjnego (egzaminy promocyjne, przesłuchania, </w:t>
      </w:r>
      <w:r w:rsidR="001706C3" w:rsidRPr="001230C3">
        <w:rPr>
          <w:rFonts w:asciiTheme="minorHAnsi" w:hAnsiTheme="minorHAnsi" w:cstheme="minorHAnsi"/>
        </w:rPr>
        <w:t>koncerty, warsztaty</w:t>
      </w:r>
      <w:r w:rsidR="00CD3748" w:rsidRPr="001230C3">
        <w:rPr>
          <w:rFonts w:asciiTheme="minorHAnsi" w:hAnsiTheme="minorHAnsi" w:cstheme="minorHAnsi"/>
        </w:rPr>
        <w:t>)</w:t>
      </w:r>
      <w:r w:rsidRPr="001230C3">
        <w:rPr>
          <w:rFonts w:asciiTheme="minorHAnsi" w:hAnsiTheme="minorHAnsi" w:cstheme="minorHAnsi"/>
        </w:rPr>
        <w:t>?</w:t>
      </w:r>
    </w:p>
    <w:p w14:paraId="1A7D3F50" w14:textId="7EB4061F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  <w:bCs/>
          <w:iCs/>
        </w:rPr>
        <w:t xml:space="preserve">Na ile wdrażane wnioski </w:t>
      </w:r>
      <w:r w:rsidR="00226EC1" w:rsidRPr="001230C3">
        <w:rPr>
          <w:rFonts w:asciiTheme="minorHAnsi" w:hAnsiTheme="minorHAnsi" w:cstheme="minorHAnsi"/>
          <w:bCs/>
          <w:iCs/>
        </w:rPr>
        <w:t xml:space="preserve">i rekomendacje </w:t>
      </w:r>
      <w:r w:rsidRPr="001230C3">
        <w:rPr>
          <w:rFonts w:asciiTheme="minorHAnsi" w:hAnsiTheme="minorHAnsi" w:cstheme="minorHAnsi"/>
          <w:bCs/>
          <w:iCs/>
        </w:rPr>
        <w:t xml:space="preserve">sprzyjają poprawie wyników </w:t>
      </w:r>
      <w:r w:rsidR="00EB0C02" w:rsidRPr="001230C3">
        <w:rPr>
          <w:rFonts w:asciiTheme="minorHAnsi" w:hAnsiTheme="minorHAnsi" w:cstheme="minorHAnsi"/>
          <w:bCs/>
          <w:iCs/>
        </w:rPr>
        <w:t>z tańca klasycznego</w:t>
      </w:r>
      <w:r w:rsidRPr="001230C3">
        <w:rPr>
          <w:rFonts w:asciiTheme="minorHAnsi" w:hAnsiTheme="minorHAnsi" w:cstheme="minorHAnsi"/>
          <w:bCs/>
          <w:iCs/>
        </w:rPr>
        <w:t xml:space="preserve">? </w:t>
      </w:r>
    </w:p>
    <w:p w14:paraId="64BC2827" w14:textId="466185AD" w:rsidR="00E23F52" w:rsidRPr="001230C3" w:rsidRDefault="00E23F52" w:rsidP="000A3FA1">
      <w:pPr>
        <w:numPr>
          <w:ilvl w:val="0"/>
          <w:numId w:val="21"/>
        </w:numPr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Jak </w:t>
      </w:r>
      <w:r w:rsidRPr="001230C3">
        <w:rPr>
          <w:rFonts w:asciiTheme="minorHAnsi" w:hAnsiTheme="minorHAnsi" w:cstheme="minorHAnsi"/>
          <w:bCs/>
          <w:iCs/>
        </w:rPr>
        <w:t>wdrażane wnioski</w:t>
      </w:r>
      <w:r w:rsidR="00A1783F" w:rsidRPr="001230C3">
        <w:rPr>
          <w:rFonts w:asciiTheme="minorHAnsi" w:hAnsiTheme="minorHAnsi" w:cstheme="minorHAnsi"/>
          <w:bCs/>
          <w:iCs/>
        </w:rPr>
        <w:t xml:space="preserve"> i rekomendacje </w:t>
      </w:r>
      <w:r w:rsidRPr="001230C3">
        <w:rPr>
          <w:rFonts w:asciiTheme="minorHAnsi" w:hAnsiTheme="minorHAnsi" w:cstheme="minorHAnsi"/>
          <w:bCs/>
          <w:iCs/>
        </w:rPr>
        <w:t xml:space="preserve"> </w:t>
      </w:r>
      <w:r w:rsidRPr="001230C3">
        <w:rPr>
          <w:rFonts w:asciiTheme="minorHAnsi" w:hAnsiTheme="minorHAnsi" w:cstheme="minorHAnsi"/>
        </w:rPr>
        <w:t xml:space="preserve">wspierają osiąganie sukcesów </w:t>
      </w:r>
      <w:r w:rsidR="00EB0C02" w:rsidRPr="001230C3">
        <w:rPr>
          <w:rFonts w:asciiTheme="minorHAnsi" w:hAnsiTheme="minorHAnsi" w:cstheme="minorHAnsi"/>
        </w:rPr>
        <w:t>z tańca klasycznego</w:t>
      </w:r>
      <w:r w:rsidRPr="001230C3">
        <w:rPr>
          <w:rFonts w:asciiTheme="minorHAnsi" w:hAnsiTheme="minorHAnsi" w:cstheme="minorHAnsi"/>
        </w:rPr>
        <w:t>? Jakie to są sukcesy?</w:t>
      </w:r>
    </w:p>
    <w:p w14:paraId="4A210E79" w14:textId="396F2124" w:rsidR="00E23F52" w:rsidRPr="001230C3" w:rsidRDefault="00226EC1" w:rsidP="00492982">
      <w:pPr>
        <w:numPr>
          <w:ilvl w:val="0"/>
          <w:numId w:val="2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W jaki sposób zmiany wynikające z wniosków i rekomendacji są dostosowane do indywidulanych możliwości i potrzeb uczniów?</w:t>
      </w:r>
    </w:p>
    <w:p w14:paraId="6EA9B7BA" w14:textId="7FFA3B4D" w:rsidR="00212D05" w:rsidRPr="001230C3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3353A2D1" w:rsidR="00D64755" w:rsidRPr="001230C3" w:rsidRDefault="00D64755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1230C3">
        <w:rPr>
          <w:rFonts w:asciiTheme="minorHAnsi" w:hAnsiTheme="minorHAnsi" w:cstheme="minorHAnsi"/>
          <w:b/>
          <w:sz w:val="24"/>
          <w:szCs w:val="24"/>
        </w:rPr>
        <w:t xml:space="preserve">Pomoc szkoły w planowaniu </w:t>
      </w:r>
      <w:r w:rsidR="00686924" w:rsidRPr="001230C3">
        <w:rPr>
          <w:rFonts w:asciiTheme="minorHAnsi" w:hAnsiTheme="minorHAnsi" w:cstheme="minorHAnsi"/>
          <w:b/>
          <w:sz w:val="24"/>
          <w:szCs w:val="24"/>
        </w:rPr>
        <w:t>drogi zawodowej</w:t>
      </w:r>
    </w:p>
    <w:p w14:paraId="4CFF621A" w14:textId="7607F00B" w:rsidR="003606B3" w:rsidRPr="001230C3" w:rsidRDefault="003606B3" w:rsidP="003606B3">
      <w:pPr>
        <w:jc w:val="both"/>
        <w:rPr>
          <w:rFonts w:asciiTheme="minorHAnsi" w:hAnsiTheme="minorHAnsi" w:cstheme="minorHAnsi"/>
        </w:rPr>
      </w:pPr>
    </w:p>
    <w:p w14:paraId="3183B70F" w14:textId="4CD68215" w:rsidR="00D64755" w:rsidRPr="001230C3" w:rsidRDefault="00D64755" w:rsidP="0014766E">
      <w:pPr>
        <w:numPr>
          <w:ilvl w:val="0"/>
          <w:numId w:val="24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 xml:space="preserve">Jak radzą sobie absolwenci </w:t>
      </w:r>
      <w:r w:rsidR="00212DD4" w:rsidRPr="001230C3">
        <w:rPr>
          <w:rFonts w:asciiTheme="minorHAnsi" w:hAnsiTheme="minorHAnsi" w:cstheme="minorHAnsi"/>
        </w:rPr>
        <w:t>szkoły</w:t>
      </w:r>
      <w:r w:rsidRPr="001230C3">
        <w:rPr>
          <w:rFonts w:asciiTheme="minorHAnsi" w:hAnsiTheme="minorHAnsi" w:cstheme="minorHAnsi"/>
        </w:rPr>
        <w:t xml:space="preserve"> na rynku pracy? </w:t>
      </w:r>
    </w:p>
    <w:p w14:paraId="5082BE16" w14:textId="5C493605" w:rsidR="00D64755" w:rsidRPr="001230C3" w:rsidRDefault="00D64755" w:rsidP="0014766E">
      <w:pPr>
        <w:numPr>
          <w:ilvl w:val="0"/>
          <w:numId w:val="24"/>
        </w:numPr>
        <w:ind w:left="709"/>
        <w:contextualSpacing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Które z działań podejmowanych przez szkołę najlepiej służą osiąganiu sukcesów przez uczniów na rynku pracy?</w:t>
      </w:r>
    </w:p>
    <w:p w14:paraId="48518BA5" w14:textId="77777777" w:rsidR="00D64755" w:rsidRPr="001230C3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</w:rPr>
      </w:pPr>
    </w:p>
    <w:p w14:paraId="3F014D72" w14:textId="0CF05AAF" w:rsidR="00D64755" w:rsidRPr="001230C3" w:rsidRDefault="00D64755" w:rsidP="0014766E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1230C3">
        <w:rPr>
          <w:rFonts w:asciiTheme="minorHAnsi" w:hAnsiTheme="minorHAnsi" w:cstheme="minorHAnsi"/>
          <w:b/>
          <w:sz w:val="24"/>
          <w:szCs w:val="24"/>
        </w:rPr>
        <w:lastRenderedPageBreak/>
        <w:t xml:space="preserve">Efekty pracy dydaktycznej w </w:t>
      </w:r>
      <w:r w:rsidR="002B4CF4" w:rsidRPr="001230C3">
        <w:rPr>
          <w:rFonts w:asciiTheme="minorHAnsi" w:hAnsiTheme="minorHAnsi" w:cstheme="minorHAnsi"/>
          <w:b/>
          <w:sz w:val="24"/>
          <w:szCs w:val="24"/>
        </w:rPr>
        <w:t>przedmiocie taniec klasyczny</w:t>
      </w:r>
    </w:p>
    <w:p w14:paraId="454A862F" w14:textId="77777777" w:rsidR="002B4CF4" w:rsidRPr="001230C3" w:rsidRDefault="002B4CF4" w:rsidP="0014766E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</w:p>
    <w:p w14:paraId="41173198" w14:textId="73724C67" w:rsidR="00231986" w:rsidRPr="001230C3" w:rsidRDefault="00231986" w:rsidP="007C0C26">
      <w:pPr>
        <w:pStyle w:val="Akapitzlist"/>
        <w:numPr>
          <w:ilvl w:val="0"/>
          <w:numId w:val="24"/>
        </w:numPr>
        <w:ind w:left="709"/>
        <w:jc w:val="both"/>
        <w:rPr>
          <w:rFonts w:asciiTheme="minorHAnsi" w:hAnsiTheme="minorHAnsi" w:cstheme="minorHAnsi"/>
        </w:rPr>
      </w:pPr>
      <w:r w:rsidRPr="001230C3">
        <w:rPr>
          <w:rFonts w:asciiTheme="minorHAnsi" w:hAnsiTheme="minorHAnsi" w:cstheme="minorHAnsi"/>
        </w:rPr>
        <w:t>Jakie jest opinia (kadry kierowniczej) o efektach p</w:t>
      </w:r>
      <w:r w:rsidR="002B4CF4" w:rsidRPr="001230C3">
        <w:rPr>
          <w:rFonts w:asciiTheme="minorHAnsi" w:hAnsiTheme="minorHAnsi" w:cstheme="minorHAnsi"/>
        </w:rPr>
        <w:t>racy dydaktycznej w przedmiocie</w:t>
      </w:r>
      <w:r w:rsidRPr="001230C3">
        <w:rPr>
          <w:rFonts w:asciiTheme="minorHAnsi" w:hAnsiTheme="minorHAnsi" w:cstheme="minorHAnsi"/>
        </w:rPr>
        <w:t xml:space="preserve"> </w:t>
      </w:r>
      <w:r w:rsidR="00212DD4" w:rsidRPr="001230C3">
        <w:rPr>
          <w:rFonts w:asciiTheme="minorHAnsi" w:hAnsiTheme="minorHAnsi" w:cstheme="minorHAnsi"/>
        </w:rPr>
        <w:t>taniec klasyczny</w:t>
      </w:r>
      <w:r w:rsidRPr="001230C3">
        <w:rPr>
          <w:rFonts w:asciiTheme="minorHAnsi" w:hAnsiTheme="minorHAnsi" w:cstheme="minorHAnsi"/>
        </w:rPr>
        <w:t>? Jakie są mocne strony tej pracy? Jakie są trudności?</w:t>
      </w:r>
    </w:p>
    <w:p w14:paraId="2238666F" w14:textId="77777777" w:rsidR="00C039F6" w:rsidRPr="001230C3" w:rsidRDefault="00C039F6" w:rsidP="00D64755">
      <w:pPr>
        <w:pStyle w:val="Tekstkomentarza"/>
        <w:rPr>
          <w:b/>
          <w:sz w:val="24"/>
          <w:szCs w:val="24"/>
        </w:rPr>
      </w:pPr>
    </w:p>
    <w:bookmarkEnd w:id="0"/>
    <w:p w14:paraId="4A4F67B2" w14:textId="77777777" w:rsidR="00226EC1" w:rsidRPr="001230C3" w:rsidRDefault="00226EC1" w:rsidP="0014766E">
      <w:pPr>
        <w:pStyle w:val="Tekstkomentarza"/>
        <w:ind w:firstLine="60"/>
        <w:rPr>
          <w:b/>
          <w:sz w:val="24"/>
          <w:szCs w:val="24"/>
        </w:rPr>
      </w:pPr>
    </w:p>
    <w:sectPr w:rsidR="00226EC1" w:rsidRPr="001230C3" w:rsidSect="00743B76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71E01" w14:textId="77777777" w:rsidR="00FF2EB2" w:rsidRDefault="00FF2EB2" w:rsidP="008D5D9D">
      <w:r>
        <w:separator/>
      </w:r>
    </w:p>
  </w:endnote>
  <w:endnote w:type="continuationSeparator" w:id="0">
    <w:p w14:paraId="0AA681C6" w14:textId="77777777" w:rsidR="00FF2EB2" w:rsidRDefault="00FF2EB2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89939" w14:textId="77777777" w:rsidR="00FF2EB2" w:rsidRDefault="00FF2EB2" w:rsidP="008D5D9D">
      <w:r>
        <w:separator/>
      </w:r>
    </w:p>
  </w:footnote>
  <w:footnote w:type="continuationSeparator" w:id="0">
    <w:p w14:paraId="1760BBAD" w14:textId="77777777" w:rsidR="00FF2EB2" w:rsidRDefault="00FF2EB2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6256F7" w:rsidRDefault="00625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53F82251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D3748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6256F7" w:rsidRDefault="00625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B816C9EC"/>
    <w:lvl w:ilvl="0" w:tplc="E84A0A7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3A8E"/>
    <w:multiLevelType w:val="hybridMultilevel"/>
    <w:tmpl w:val="3800B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2FF656CE"/>
    <w:lvl w:ilvl="0" w:tplc="430C92EE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5ABD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5782A"/>
    <w:multiLevelType w:val="hybridMultilevel"/>
    <w:tmpl w:val="4346400E"/>
    <w:lvl w:ilvl="0" w:tplc="1FB26D86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B00"/>
    <w:multiLevelType w:val="hybridMultilevel"/>
    <w:tmpl w:val="A4CA7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169F9"/>
    <w:multiLevelType w:val="hybridMultilevel"/>
    <w:tmpl w:val="CE0E7438"/>
    <w:lvl w:ilvl="0" w:tplc="35D47CA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47A97"/>
    <w:multiLevelType w:val="hybridMultilevel"/>
    <w:tmpl w:val="B4E2F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4C907D6E"/>
    <w:multiLevelType w:val="hybridMultilevel"/>
    <w:tmpl w:val="DB6AEB20"/>
    <w:lvl w:ilvl="0" w:tplc="B1FC7CA2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12659"/>
    <w:multiLevelType w:val="hybridMultilevel"/>
    <w:tmpl w:val="9A089292"/>
    <w:lvl w:ilvl="0" w:tplc="6ACC7330">
      <w:start w:val="16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9676C"/>
    <w:multiLevelType w:val="hybridMultilevel"/>
    <w:tmpl w:val="7D24718E"/>
    <w:lvl w:ilvl="0" w:tplc="3E76C0DE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63FC100E"/>
    <w:multiLevelType w:val="hybridMultilevel"/>
    <w:tmpl w:val="11565B04"/>
    <w:lvl w:ilvl="0" w:tplc="594C2F62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60FBD"/>
    <w:multiLevelType w:val="hybridMultilevel"/>
    <w:tmpl w:val="D8DCF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7"/>
  </w:num>
  <w:num w:numId="4">
    <w:abstractNumId w:val="4"/>
  </w:num>
  <w:num w:numId="5">
    <w:abstractNumId w:val="9"/>
  </w:num>
  <w:num w:numId="6">
    <w:abstractNumId w:val="6"/>
  </w:num>
  <w:num w:numId="7">
    <w:abstractNumId w:val="11"/>
  </w:num>
  <w:num w:numId="8">
    <w:abstractNumId w:val="12"/>
  </w:num>
  <w:num w:numId="9">
    <w:abstractNumId w:val="7"/>
  </w:num>
  <w:num w:numId="10">
    <w:abstractNumId w:val="28"/>
  </w:num>
  <w:num w:numId="11">
    <w:abstractNumId w:val="16"/>
  </w:num>
  <w:num w:numId="12">
    <w:abstractNumId w:val="27"/>
  </w:num>
  <w:num w:numId="13">
    <w:abstractNumId w:val="24"/>
  </w:num>
  <w:num w:numId="14">
    <w:abstractNumId w:val="3"/>
  </w:num>
  <w:num w:numId="15">
    <w:abstractNumId w:val="8"/>
  </w:num>
  <w:num w:numId="16">
    <w:abstractNumId w:val="10"/>
  </w:num>
  <w:num w:numId="17">
    <w:abstractNumId w:val="2"/>
  </w:num>
  <w:num w:numId="18">
    <w:abstractNumId w:val="19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  <w:num w:numId="23">
    <w:abstractNumId w:val="18"/>
  </w:num>
  <w:num w:numId="24">
    <w:abstractNumId w:val="25"/>
  </w:num>
  <w:num w:numId="25">
    <w:abstractNumId w:val="5"/>
  </w:num>
  <w:num w:numId="26">
    <w:abstractNumId w:val="23"/>
  </w:num>
  <w:num w:numId="27">
    <w:abstractNumId w:val="26"/>
  </w:num>
  <w:num w:numId="28">
    <w:abstractNumId w:val="1"/>
  </w:num>
  <w:num w:numId="2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71EC6"/>
    <w:rsid w:val="000A3FA1"/>
    <w:rsid w:val="000A5422"/>
    <w:rsid w:val="000D0DFE"/>
    <w:rsid w:val="00100F7A"/>
    <w:rsid w:val="001230C3"/>
    <w:rsid w:val="0014766E"/>
    <w:rsid w:val="001706C3"/>
    <w:rsid w:val="00170C30"/>
    <w:rsid w:val="001A0660"/>
    <w:rsid w:val="001B36FD"/>
    <w:rsid w:val="001E12FC"/>
    <w:rsid w:val="00202F24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2B4CF4"/>
    <w:rsid w:val="00340C3A"/>
    <w:rsid w:val="003606B3"/>
    <w:rsid w:val="00371840"/>
    <w:rsid w:val="003858CE"/>
    <w:rsid w:val="003A2872"/>
    <w:rsid w:val="003C5736"/>
    <w:rsid w:val="003F2AB6"/>
    <w:rsid w:val="003F7969"/>
    <w:rsid w:val="00433A8D"/>
    <w:rsid w:val="00486D19"/>
    <w:rsid w:val="00491DB6"/>
    <w:rsid w:val="00492982"/>
    <w:rsid w:val="004C6E82"/>
    <w:rsid w:val="004D0A92"/>
    <w:rsid w:val="004F6B4F"/>
    <w:rsid w:val="00562BA6"/>
    <w:rsid w:val="005A246D"/>
    <w:rsid w:val="005B09FC"/>
    <w:rsid w:val="005C1EFC"/>
    <w:rsid w:val="005C58B8"/>
    <w:rsid w:val="005F1B0C"/>
    <w:rsid w:val="00603D9C"/>
    <w:rsid w:val="006256F7"/>
    <w:rsid w:val="00644867"/>
    <w:rsid w:val="006571DA"/>
    <w:rsid w:val="00686924"/>
    <w:rsid w:val="00697182"/>
    <w:rsid w:val="006E1982"/>
    <w:rsid w:val="00721698"/>
    <w:rsid w:val="00743B76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72752"/>
    <w:rsid w:val="00C7398A"/>
    <w:rsid w:val="00CA34AF"/>
    <w:rsid w:val="00CA6DFC"/>
    <w:rsid w:val="00CD3748"/>
    <w:rsid w:val="00D222F3"/>
    <w:rsid w:val="00D40E31"/>
    <w:rsid w:val="00D45286"/>
    <w:rsid w:val="00D64755"/>
    <w:rsid w:val="00DF564C"/>
    <w:rsid w:val="00E1747A"/>
    <w:rsid w:val="00E23F52"/>
    <w:rsid w:val="00E542DF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9E335A-09F0-4EBA-BE4E-8FD3F871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64</cp:revision>
  <cp:lastPrinted>2021-09-21T12:00:00Z</cp:lastPrinted>
  <dcterms:created xsi:type="dcterms:W3CDTF">2013-08-04T19:42:00Z</dcterms:created>
  <dcterms:modified xsi:type="dcterms:W3CDTF">2021-10-13T08:32:00Z</dcterms:modified>
</cp:coreProperties>
</file>